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66" w:rsidRPr="00081266" w:rsidRDefault="00081266" w:rsidP="00081266">
      <w:pPr>
        <w:jc w:val="distribute"/>
        <w:rPr>
          <w:rFonts w:ascii="方正大标宋简体" w:eastAsia="方正大标宋简体" w:hAnsi="Calibri" w:cs="Times New Roman"/>
          <w:b/>
          <w:color w:val="FF0000"/>
          <w:spacing w:val="-20"/>
          <w:w w:val="60"/>
          <w:sz w:val="104"/>
          <w:szCs w:val="104"/>
        </w:rPr>
      </w:pPr>
      <w:r w:rsidRPr="0018755C">
        <w:rPr>
          <w:rFonts w:ascii="方正大标宋简体" w:eastAsia="方正大标宋简体" w:hAnsi="Calibri" w:cs="Times New Roman" w:hint="eastAsia"/>
          <w:b/>
          <w:color w:val="FF0000"/>
          <w:spacing w:val="-20"/>
          <w:w w:val="60"/>
          <w:sz w:val="104"/>
          <w:szCs w:val="104"/>
        </w:rPr>
        <w:t>镇江周艺公益服务中心</w:t>
      </w:r>
    </w:p>
    <w:p w:rsidR="0018755C" w:rsidRDefault="0018755C" w:rsidP="0018755C">
      <w:pPr>
        <w:jc w:val="distribute"/>
        <w:rPr>
          <w:rFonts w:ascii="方正大标宋简体" w:eastAsia="方正大标宋简体" w:hAnsi="Calibri" w:cs="Times New Roman"/>
          <w:b/>
          <w:color w:val="FF0000"/>
          <w:spacing w:val="-20"/>
          <w:w w:val="60"/>
          <w:sz w:val="104"/>
          <w:szCs w:val="104"/>
        </w:rPr>
      </w:pPr>
      <w:r w:rsidRPr="0018755C">
        <w:rPr>
          <w:rFonts w:ascii="方正大标宋简体" w:eastAsia="方正大标宋简体" w:hAnsi="Calibri" w:cs="Times New Roman" w:hint="eastAsia"/>
          <w:b/>
          <w:color w:val="FF0000"/>
          <w:spacing w:val="-20"/>
          <w:w w:val="60"/>
          <w:sz w:val="104"/>
          <w:szCs w:val="104"/>
        </w:rPr>
        <w:t>镇江周艺公益服务中心少工委</w:t>
      </w:r>
    </w:p>
    <w:p w:rsidR="0018755C" w:rsidRPr="0018755C" w:rsidRDefault="0018755C" w:rsidP="0018755C">
      <w:pPr>
        <w:jc w:val="distribute"/>
        <w:rPr>
          <w:rFonts w:ascii="方正大标宋简体" w:eastAsia="方正大标宋简体" w:hAnsi="Calibri" w:cs="Times New Roman"/>
          <w:b/>
          <w:color w:val="FF0000"/>
          <w:spacing w:val="-20"/>
          <w:w w:val="60"/>
          <w:szCs w:val="21"/>
        </w:rPr>
      </w:pPr>
    </w:p>
    <w:p w:rsidR="0018755C" w:rsidRDefault="0018755C" w:rsidP="0018755C">
      <w:pPr>
        <w:jc w:val="center"/>
        <w:rPr>
          <w:rFonts w:ascii="宋体" w:hAnsi="宋体"/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镇周益少</w:t>
      </w:r>
      <w:proofErr w:type="gramEnd"/>
      <w:r>
        <w:rPr>
          <w:rFonts w:ascii="宋体" w:hAnsi="宋体" w:hint="eastAsia"/>
          <w:color w:val="000000"/>
          <w:sz w:val="24"/>
        </w:rPr>
        <w:t>〔2022〕5号</w:t>
      </w:r>
    </w:p>
    <w:p w:rsidR="0018755C" w:rsidRPr="0018755C" w:rsidRDefault="0018755C" w:rsidP="0018755C">
      <w:pPr>
        <w:jc w:val="center"/>
        <w:rPr>
          <w:rFonts w:ascii="宋体" w:hAnsi="宋体"/>
          <w:color w:val="000000"/>
          <w:sz w:val="24"/>
        </w:rPr>
      </w:pPr>
    </w:p>
    <w:p w:rsidR="0018755C" w:rsidRDefault="009F43F5" w:rsidP="0018755C">
      <w:pPr>
        <w:jc w:val="distribute"/>
        <w:rPr>
          <w:rFonts w:ascii="宋体" w:hAnsi="宋体" w:cs="Arial"/>
          <w:b/>
          <w:color w:val="333333"/>
          <w:kern w:val="0"/>
          <w:sz w:val="48"/>
          <w:szCs w:val="48"/>
        </w:rPr>
      </w:pPr>
      <w:r w:rsidRPr="009F43F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.55pt;margin-top:.35pt;width:418.4pt;height:0;z-index:251660288" o:connectortype="straight" strokecolor="red" strokeweight="2.25pt"/>
        </w:pict>
      </w:r>
    </w:p>
    <w:p w:rsidR="009E78EA" w:rsidRDefault="009E78EA" w:rsidP="009E78EA">
      <w:bookmarkStart w:id="0" w:name="_GoBack"/>
    </w:p>
    <w:p w:rsidR="00C959E3" w:rsidRPr="00B8610F" w:rsidRDefault="00C04B41" w:rsidP="009E78EA">
      <w:pPr>
        <w:jc w:val="center"/>
        <w:rPr>
          <w:rFonts w:ascii="仿宋_GB2312" w:eastAsia="仿宋_GB2312" w:hAnsi="Arial" w:cs="Arial"/>
          <w:b/>
          <w:spacing w:val="-1"/>
          <w:kern w:val="0"/>
          <w:sz w:val="36"/>
          <w:szCs w:val="36"/>
        </w:rPr>
      </w:pPr>
      <w:r w:rsidRPr="00B8610F">
        <w:rPr>
          <w:rFonts w:ascii="仿宋_GB2312" w:eastAsia="仿宋_GB2312" w:hAnsi="Arial" w:cs="Arial" w:hint="eastAsia"/>
          <w:b/>
          <w:spacing w:val="-1"/>
          <w:kern w:val="0"/>
          <w:sz w:val="36"/>
          <w:szCs w:val="36"/>
        </w:rPr>
        <w:t>关于评选表彰2022年度</w:t>
      </w:r>
      <w:r w:rsidR="009E78EA" w:rsidRPr="00B8610F">
        <w:rPr>
          <w:rFonts w:ascii="仿宋_GB2312" w:eastAsia="仿宋_GB2312" w:hAnsi="Arial" w:cs="Arial" w:hint="eastAsia"/>
          <w:b/>
          <w:spacing w:val="-1"/>
          <w:kern w:val="0"/>
          <w:sz w:val="36"/>
          <w:szCs w:val="36"/>
        </w:rPr>
        <w:t>“</w:t>
      </w:r>
      <w:r w:rsidRPr="00B8610F">
        <w:rPr>
          <w:rFonts w:ascii="仿宋_GB2312" w:eastAsia="仿宋_GB2312" w:hAnsi="Arial" w:cs="Arial" w:hint="eastAsia"/>
          <w:b/>
          <w:spacing w:val="-1"/>
          <w:kern w:val="0"/>
          <w:sz w:val="36"/>
          <w:szCs w:val="36"/>
        </w:rPr>
        <w:t>周艺好少年</w:t>
      </w:r>
      <w:r w:rsidR="009E78EA" w:rsidRPr="00B8610F">
        <w:rPr>
          <w:rFonts w:ascii="仿宋_GB2312" w:eastAsia="仿宋_GB2312" w:hAnsi="Arial" w:cs="Arial" w:hint="eastAsia"/>
          <w:b/>
          <w:spacing w:val="-1"/>
          <w:kern w:val="0"/>
          <w:sz w:val="36"/>
          <w:szCs w:val="36"/>
        </w:rPr>
        <w:t>”</w:t>
      </w:r>
      <w:r w:rsidRPr="00B8610F">
        <w:rPr>
          <w:rFonts w:ascii="仿宋_GB2312" w:eastAsia="仿宋_GB2312" w:hAnsi="Arial" w:cs="Arial" w:hint="eastAsia"/>
          <w:b/>
          <w:spacing w:val="-1"/>
          <w:kern w:val="0"/>
          <w:sz w:val="36"/>
          <w:szCs w:val="36"/>
        </w:rPr>
        <w:t>的通知</w:t>
      </w:r>
    </w:p>
    <w:bookmarkEnd w:id="0"/>
    <w:p w:rsidR="00C959E3" w:rsidRDefault="00C959E3">
      <w:pPr>
        <w:ind w:firstLineChars="200" w:firstLine="723"/>
        <w:rPr>
          <w:b/>
          <w:bCs/>
          <w:sz w:val="36"/>
          <w:szCs w:val="36"/>
        </w:rPr>
      </w:pP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为贯彻落</w:t>
      </w:r>
      <w:proofErr w:type="gramStart"/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实习近</w:t>
      </w:r>
      <w:proofErr w:type="gramEnd"/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平总书记关于青少年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“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扣好人生第一粒扣子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”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的指示精神，大力培养青少年中的典型，用榜样的力量点燃青少年对真善美的追求，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以优异成绩向党的二十大献礼。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现将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周艺公益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2022年度</w:t>
      </w:r>
      <w:r w:rsid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“</w:t>
      </w:r>
      <w:r w:rsidR="009E78EA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好少年</w:t>
      </w:r>
      <w:r w:rsid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”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推选活动工作有关事宜，通知如下。</w:t>
      </w: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一、推荐标准</w:t>
      </w: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推荐的新时代好少年年龄范围为6-1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8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周岁。典型事迹发生于近一年内或一直延续到近期的，重点推荐在爱党爱国、</w:t>
      </w:r>
      <w:r w:rsid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文化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志愿、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助人为乐、热心公益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、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勤学善思、创新创造、自强自立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等方面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弘扬中华优秀传统文化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的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 xml:space="preserve">先进典型。真正使被推荐的人选能够示范引领广大青少年崇德向善、见贤思齐，成为德智体美劳全面发展的社会主义建设者和接班人的榜样。 </w:t>
      </w: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二、报送要求</w:t>
      </w:r>
    </w:p>
    <w:p w:rsidR="00C959E3" w:rsidRPr="0018755C" w:rsidRDefault="0018755C" w:rsidP="00081266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>
        <w:rPr>
          <w:rFonts w:ascii="仿宋_GB2312" w:eastAsia="仿宋_GB2312" w:hAnsi="Arial" w:cs="Arial"/>
          <w:spacing w:val="-1"/>
          <w:kern w:val="0"/>
          <w:sz w:val="30"/>
          <w:szCs w:val="30"/>
        </w:rPr>
        <w:lastRenderedPageBreak/>
        <w:t>各周艺公益志愿服务队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推荐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“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周艺好少年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”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候选人</w:t>
      </w:r>
      <w:r w:rsidR="00C04B41"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原则上不超过5人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，各</w:t>
      </w:r>
      <w:r>
        <w:rPr>
          <w:rFonts w:ascii="仿宋_GB2312" w:eastAsia="仿宋_GB2312" w:hAnsi="Arial" w:cs="Arial"/>
          <w:spacing w:val="-1"/>
          <w:kern w:val="0"/>
          <w:sz w:val="30"/>
          <w:szCs w:val="30"/>
        </w:rPr>
        <w:t>队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将候选人材料上</w:t>
      </w:r>
      <w:proofErr w:type="gramStart"/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报到</w:t>
      </w:r>
      <w:r w:rsidR="00C04B41"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周艺公益</w:t>
      </w:r>
      <w:proofErr w:type="gramEnd"/>
      <w:r w:rsidR="00C04B41"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服务中心少工委，少工委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对各</w:t>
      </w:r>
      <w:r>
        <w:rPr>
          <w:rFonts w:ascii="仿宋_GB2312" w:eastAsia="仿宋_GB2312" w:hAnsi="Arial" w:cs="Arial"/>
          <w:spacing w:val="-1"/>
          <w:kern w:val="0"/>
          <w:sz w:val="30"/>
          <w:szCs w:val="30"/>
        </w:rPr>
        <w:t>队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上报的候选人进行初审，</w:t>
      </w:r>
      <w:r w:rsidR="00C04B41"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初审后报送中心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综合评议小组对候选人进行综合评议，最终评选后通过</w:t>
      </w:r>
      <w:proofErr w:type="gramStart"/>
      <w:r>
        <w:rPr>
          <w:rFonts w:ascii="仿宋_GB2312" w:eastAsia="仿宋_GB2312" w:hAnsi="Arial" w:cs="Arial"/>
          <w:spacing w:val="-1"/>
          <w:kern w:val="0"/>
          <w:sz w:val="30"/>
          <w:szCs w:val="30"/>
        </w:rPr>
        <w:t>“</w:t>
      </w:r>
      <w:proofErr w:type="gramEnd"/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周艺之家</w:t>
      </w:r>
      <w:proofErr w:type="gramStart"/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“</w:t>
      </w:r>
      <w:proofErr w:type="gramEnd"/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公众号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进行社会公示，无异议后最终</w:t>
      </w:r>
      <w:r w:rsidR="00C04B41"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将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评选出</w:t>
      </w:r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20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名</w:t>
      </w:r>
      <w:r w:rsidR="00081266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</w:t>
      </w:r>
      <w:r w:rsidR="00C04B41"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好少年。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当选者即</w:t>
      </w:r>
      <w:r w:rsidR="002A7A8D" w:rsidRP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进入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“</w:t>
      </w:r>
      <w:r w:rsidR="002A7A8D" w:rsidRP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周艺好少年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”</w:t>
      </w:r>
      <w:r w:rsidR="002A7A8D" w:rsidRP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储备库，同等情况下优先推荐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参加</w:t>
      </w:r>
      <w:r w:rsidR="002A7A8D" w:rsidRP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区、市级优秀少先队员、新时代好少年等活动</w:t>
      </w:r>
      <w:r w:rsidR="002A7A8D">
        <w:rPr>
          <w:rFonts w:ascii="仿宋_GB2312" w:eastAsia="仿宋_GB2312" w:hAnsi="Arial" w:cs="Arial"/>
          <w:spacing w:val="-1"/>
          <w:kern w:val="0"/>
          <w:sz w:val="30"/>
          <w:szCs w:val="30"/>
        </w:rPr>
        <w:t>。</w:t>
      </w: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好</w:t>
      </w:r>
      <w:proofErr w:type="gramStart"/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少年事迹材料要主题</w:t>
      </w:r>
      <w:proofErr w:type="gramEnd"/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突出、避免罗列，要有事实依据，以叙事方式为主，字数控制在</w:t>
      </w:r>
      <w:r w:rsidR="00081266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8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00字左右，认真填写好少年推荐表（附件），事迹简介要求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2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00字左右，近三个月的1寸免冠照片1张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，将上述材料打包成压缩文件，文件名为：XX参评周艺好少年材料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。请各</w:t>
      </w:r>
      <w:r w:rsidR="00081266">
        <w:rPr>
          <w:rFonts w:ascii="仿宋_GB2312" w:eastAsia="仿宋_GB2312" w:hAnsi="Arial" w:cs="Arial"/>
          <w:spacing w:val="-1"/>
          <w:kern w:val="0"/>
          <w:sz w:val="30"/>
          <w:szCs w:val="30"/>
        </w:rPr>
        <w:t>队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将报送材料于2022年1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1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月</w:t>
      </w:r>
      <w:r w:rsidR="00081266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1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5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日前发送至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指定</w:t>
      </w: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邮箱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。</w:t>
      </w:r>
    </w:p>
    <w:p w:rsidR="00C959E3" w:rsidRPr="0018755C" w:rsidRDefault="00C959E3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联系人：</w:t>
      </w:r>
      <w:r w:rsidR="00081266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蔡敏</w:t>
      </w: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报送邮箱：</w:t>
      </w:r>
      <w:r w:rsidR="00081266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1458048564@qq.com</w:t>
      </w:r>
    </w:p>
    <w:p w:rsidR="00C959E3" w:rsidRPr="0018755C" w:rsidRDefault="00C04B41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18755C">
        <w:rPr>
          <w:rFonts w:ascii="仿宋_GB2312" w:eastAsia="仿宋_GB2312" w:hAnsi="Arial" w:cs="Arial"/>
          <w:spacing w:val="-1"/>
          <w:kern w:val="0"/>
          <w:sz w:val="30"/>
          <w:szCs w:val="30"/>
        </w:rPr>
        <w:t>联系电话：</w:t>
      </w:r>
      <w:r w:rsidR="00081266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0511-85026005</w:t>
      </w:r>
    </w:p>
    <w:p w:rsidR="00C959E3" w:rsidRPr="0018755C" w:rsidRDefault="00C959E3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</w:p>
    <w:p w:rsidR="00C959E3" w:rsidRPr="0018755C" w:rsidRDefault="00C959E3" w:rsidP="0018755C">
      <w:pPr>
        <w:ind w:firstLineChars="200" w:firstLine="59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</w:p>
    <w:p w:rsidR="00C959E3" w:rsidRDefault="00081266" w:rsidP="009E78EA">
      <w:pPr>
        <w:ind w:right="298" w:firstLineChars="200" w:firstLine="596"/>
        <w:jc w:val="right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镇江</w:t>
      </w:r>
      <w:r w:rsidR="00C04B41"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周艺公益服务中心</w:t>
      </w:r>
    </w:p>
    <w:p w:rsidR="00081266" w:rsidRDefault="00081266" w:rsidP="00081266">
      <w:pPr>
        <w:ind w:firstLineChars="200" w:firstLine="596"/>
        <w:jc w:val="right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镇江</w:t>
      </w:r>
      <w:r w:rsidRPr="0018755C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周艺公益服务中心</w:t>
      </w:r>
      <w:r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少工委</w:t>
      </w:r>
    </w:p>
    <w:p w:rsidR="00C959E3" w:rsidRPr="00081266" w:rsidRDefault="00C04B41" w:rsidP="00081266">
      <w:pPr>
        <w:ind w:firstLineChars="1700" w:firstLine="5066"/>
        <w:rPr>
          <w:rFonts w:ascii="仿宋_GB2312" w:eastAsia="仿宋_GB2312" w:hAnsi="Arial" w:cs="Arial"/>
          <w:spacing w:val="-1"/>
          <w:kern w:val="0"/>
          <w:sz w:val="30"/>
          <w:szCs w:val="30"/>
        </w:rPr>
      </w:pPr>
      <w:r w:rsidRPr="00081266">
        <w:rPr>
          <w:rFonts w:ascii="仿宋_GB2312" w:eastAsia="仿宋_GB2312" w:hAnsi="Arial" w:cs="Arial"/>
          <w:spacing w:val="-1"/>
          <w:kern w:val="0"/>
          <w:sz w:val="30"/>
          <w:szCs w:val="30"/>
        </w:rPr>
        <w:t>2022年10月</w:t>
      </w:r>
      <w:r w:rsidR="002A7A8D">
        <w:rPr>
          <w:rFonts w:ascii="仿宋_GB2312" w:eastAsia="仿宋_GB2312" w:hAnsi="Arial" w:cs="Arial" w:hint="eastAsia"/>
          <w:spacing w:val="-1"/>
          <w:kern w:val="0"/>
          <w:sz w:val="30"/>
          <w:szCs w:val="30"/>
        </w:rPr>
        <w:t>20</w:t>
      </w:r>
      <w:r w:rsidRPr="00081266">
        <w:rPr>
          <w:rFonts w:ascii="仿宋_GB2312" w:eastAsia="仿宋_GB2312" w:hAnsi="Arial" w:cs="Arial"/>
          <w:spacing w:val="-1"/>
          <w:kern w:val="0"/>
          <w:sz w:val="30"/>
          <w:szCs w:val="30"/>
        </w:rPr>
        <w:t>日</w:t>
      </w:r>
    </w:p>
    <w:p w:rsidR="00C959E3" w:rsidRDefault="00C04B41">
      <w:pPr>
        <w:spacing w:line="600" w:lineRule="exact"/>
        <w:jc w:val="left"/>
        <w:rPr>
          <w:rFonts w:ascii="Times New Roman" w:eastAsia="方正黑体_GBK" w:hAnsi="Times New Roman" w:cs="Times New Roman"/>
          <w:sz w:val="44"/>
          <w:szCs w:val="44"/>
        </w:rPr>
      </w:pPr>
      <w:bookmarkStart w:id="1" w:name="_Hlk103014700"/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C959E3" w:rsidRPr="00687564" w:rsidRDefault="00C04B41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687564">
        <w:rPr>
          <w:rFonts w:ascii="Times New Roman" w:eastAsia="方正小标宋_GBK" w:hAnsi="Times New Roman" w:cs="Times New Roman" w:hint="eastAsia"/>
          <w:sz w:val="36"/>
          <w:szCs w:val="36"/>
        </w:rPr>
        <w:t>2022</w:t>
      </w:r>
      <w:r w:rsidR="00132EBC" w:rsidRPr="00687564">
        <w:rPr>
          <w:rFonts w:ascii="Times New Roman" w:eastAsia="方正小标宋_GBK" w:hAnsi="Times New Roman" w:cs="Times New Roman" w:hint="eastAsia"/>
          <w:sz w:val="36"/>
          <w:szCs w:val="36"/>
        </w:rPr>
        <w:t>年度周艺</w:t>
      </w:r>
      <w:r w:rsidRPr="00687564">
        <w:rPr>
          <w:rFonts w:ascii="Times New Roman" w:eastAsia="方正小标宋_GBK" w:hAnsi="Times New Roman" w:cs="Times New Roman" w:hint="eastAsia"/>
          <w:sz w:val="36"/>
          <w:szCs w:val="36"/>
        </w:rPr>
        <w:t>好少年参评事迹表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1421"/>
        <w:gridCol w:w="1058"/>
        <w:gridCol w:w="186"/>
        <w:gridCol w:w="643"/>
        <w:gridCol w:w="533"/>
        <w:gridCol w:w="889"/>
        <w:gridCol w:w="1009"/>
        <w:gridCol w:w="1610"/>
      </w:tblGrid>
      <w:tr w:rsidR="00C959E3" w:rsidTr="002A7A8D">
        <w:trPr>
          <w:trHeight w:val="615"/>
        </w:trPr>
        <w:tc>
          <w:tcPr>
            <w:tcW w:w="1173" w:type="dxa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姓名</w:t>
            </w:r>
          </w:p>
        </w:tc>
        <w:tc>
          <w:tcPr>
            <w:tcW w:w="1421" w:type="dxa"/>
            <w:vAlign w:val="center"/>
          </w:tcPr>
          <w:p w:rsidR="00C959E3" w:rsidRDefault="00C959E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:rsidR="00C959E3" w:rsidRDefault="00C959E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9" w:type="dxa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民族</w:t>
            </w:r>
          </w:p>
        </w:tc>
        <w:tc>
          <w:tcPr>
            <w:tcW w:w="1009" w:type="dxa"/>
            <w:vAlign w:val="center"/>
          </w:tcPr>
          <w:p w:rsidR="00C959E3" w:rsidRDefault="00C959E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10" w:type="dxa"/>
            <w:vMerge w:val="restart"/>
          </w:tcPr>
          <w:p w:rsidR="00C959E3" w:rsidRDefault="00C959E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C959E3" w:rsidRDefault="00C959E3">
            <w:pPr>
              <w:spacing w:line="6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959E3" w:rsidTr="002A7A8D">
        <w:trPr>
          <w:trHeight w:val="608"/>
        </w:trPr>
        <w:tc>
          <w:tcPr>
            <w:tcW w:w="1173" w:type="dxa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出生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年月</w:t>
            </w:r>
          </w:p>
        </w:tc>
        <w:tc>
          <w:tcPr>
            <w:tcW w:w="1421" w:type="dxa"/>
          </w:tcPr>
          <w:p w:rsidR="00C959E3" w:rsidRDefault="00C959E3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44" w:type="dxa"/>
            <w:gridSpan w:val="2"/>
          </w:tcPr>
          <w:p w:rsidR="00E67C1A" w:rsidRDefault="00E67C1A">
            <w:pPr>
              <w:spacing w:line="36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志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愿</w:t>
            </w:r>
          </w:p>
          <w:p w:rsidR="00C959E3" w:rsidRDefault="00E67C1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服务队</w:t>
            </w:r>
          </w:p>
        </w:tc>
        <w:tc>
          <w:tcPr>
            <w:tcW w:w="3074" w:type="dxa"/>
            <w:gridSpan w:val="4"/>
          </w:tcPr>
          <w:p w:rsidR="00C959E3" w:rsidRDefault="00C959E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C959E3" w:rsidRDefault="00C959E3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959E3" w:rsidTr="002A7A8D">
        <w:trPr>
          <w:trHeight w:val="610"/>
        </w:trPr>
        <w:tc>
          <w:tcPr>
            <w:tcW w:w="1173" w:type="dxa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联系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地址</w:t>
            </w:r>
          </w:p>
        </w:tc>
        <w:tc>
          <w:tcPr>
            <w:tcW w:w="2479" w:type="dxa"/>
            <w:gridSpan w:val="2"/>
          </w:tcPr>
          <w:p w:rsidR="00C959E3" w:rsidRDefault="00C959E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:rsidR="002A7A8D" w:rsidRDefault="002A7A8D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联系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电话</w:t>
            </w:r>
          </w:p>
        </w:tc>
        <w:tc>
          <w:tcPr>
            <w:tcW w:w="2431" w:type="dxa"/>
            <w:gridSpan w:val="3"/>
          </w:tcPr>
          <w:p w:rsidR="00C959E3" w:rsidRDefault="00C959E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C959E3" w:rsidRDefault="00C95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59E3" w:rsidTr="002A7A8D">
        <w:trPr>
          <w:trHeight w:val="1667"/>
        </w:trPr>
        <w:tc>
          <w:tcPr>
            <w:tcW w:w="1173" w:type="dxa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个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简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历</w:t>
            </w:r>
          </w:p>
        </w:tc>
        <w:tc>
          <w:tcPr>
            <w:tcW w:w="7349" w:type="dxa"/>
            <w:gridSpan w:val="8"/>
          </w:tcPr>
          <w:p w:rsidR="00C959E3" w:rsidRDefault="00C959E3">
            <w:pPr>
              <w:rPr>
                <w:rFonts w:ascii="Times New Roman" w:hAnsi="Times New Roman" w:cs="Times New Roman"/>
                <w:sz w:val="24"/>
              </w:rPr>
            </w:pPr>
          </w:p>
          <w:p w:rsidR="00C959E3" w:rsidRDefault="00C959E3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FF42D8" w:rsidRDefault="00FF42D8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FF42D8" w:rsidRDefault="00FF42D8" w:rsidP="00FF42D8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FF42D8" w:rsidRDefault="00FF42D8" w:rsidP="00FF42D8">
            <w:pPr>
              <w:ind w:firstLineChars="1700" w:firstLine="4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专业特长</w:t>
            </w:r>
            <w:r w:rsidRPr="00FF42D8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 </w:t>
            </w:r>
            <w:r w:rsidRPr="00FF42D8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  </w:t>
            </w:r>
          </w:p>
        </w:tc>
      </w:tr>
      <w:tr w:rsidR="00C959E3" w:rsidTr="002A7A8D">
        <w:trPr>
          <w:trHeight w:val="3959"/>
        </w:trPr>
        <w:tc>
          <w:tcPr>
            <w:tcW w:w="1173" w:type="dxa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主要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事迹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（可附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页）</w:t>
            </w:r>
          </w:p>
        </w:tc>
        <w:tc>
          <w:tcPr>
            <w:tcW w:w="7349" w:type="dxa"/>
            <w:gridSpan w:val="8"/>
          </w:tcPr>
          <w:p w:rsidR="002A7A8D" w:rsidRDefault="002A7A8D" w:rsidP="002A7A8D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2A7A8D" w:rsidRDefault="002A7A8D" w:rsidP="002A7A8D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2A7A8D" w:rsidRDefault="002A7A8D" w:rsidP="002A7A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9E3">
        <w:trPr>
          <w:trHeight w:val="2328"/>
        </w:trPr>
        <w:tc>
          <w:tcPr>
            <w:tcW w:w="1173" w:type="dxa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主要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获奖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情况</w:t>
            </w:r>
          </w:p>
        </w:tc>
        <w:tc>
          <w:tcPr>
            <w:tcW w:w="7349" w:type="dxa"/>
            <w:gridSpan w:val="8"/>
          </w:tcPr>
          <w:p w:rsidR="00C959E3" w:rsidRDefault="00C04B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959E3">
        <w:trPr>
          <w:trHeight w:val="2135"/>
        </w:trPr>
        <w:tc>
          <w:tcPr>
            <w:tcW w:w="1173" w:type="dxa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初评</w:t>
            </w:r>
          </w:p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意见</w:t>
            </w:r>
          </w:p>
        </w:tc>
        <w:tc>
          <w:tcPr>
            <w:tcW w:w="2665" w:type="dxa"/>
            <w:gridSpan w:val="3"/>
          </w:tcPr>
          <w:p w:rsidR="00C959E3" w:rsidRDefault="00C959E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959E3" w:rsidRDefault="00C04B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综测小组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意见</w:t>
            </w:r>
          </w:p>
        </w:tc>
        <w:tc>
          <w:tcPr>
            <w:tcW w:w="3508" w:type="dxa"/>
            <w:gridSpan w:val="3"/>
            <w:vAlign w:val="center"/>
          </w:tcPr>
          <w:p w:rsidR="00C959E3" w:rsidRDefault="00C959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</w:tbl>
    <w:p w:rsidR="00C959E3" w:rsidRPr="002A7A8D" w:rsidRDefault="00C959E3" w:rsidP="002A7A8D"/>
    <w:sectPr w:rsidR="00C959E3" w:rsidRPr="002A7A8D" w:rsidSect="00C9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8E" w:rsidRDefault="00CD358E" w:rsidP="0018755C">
      <w:r>
        <w:separator/>
      </w:r>
    </w:p>
  </w:endnote>
  <w:endnote w:type="continuationSeparator" w:id="0">
    <w:p w:rsidR="00CD358E" w:rsidRDefault="00CD358E" w:rsidP="0018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8E" w:rsidRDefault="00CD358E" w:rsidP="0018755C">
      <w:r>
        <w:separator/>
      </w:r>
    </w:p>
  </w:footnote>
  <w:footnote w:type="continuationSeparator" w:id="0">
    <w:p w:rsidR="00CD358E" w:rsidRDefault="00CD358E" w:rsidP="00187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MzYzcxNmFjOWU0MDU0NjVlZWM4NTczMTA1ZTYwMDYifQ=="/>
  </w:docVars>
  <w:rsids>
    <w:rsidRoot w:val="535D7187"/>
    <w:rsid w:val="00081266"/>
    <w:rsid w:val="00132EBC"/>
    <w:rsid w:val="0018755C"/>
    <w:rsid w:val="002A7A8D"/>
    <w:rsid w:val="00687564"/>
    <w:rsid w:val="009E78EA"/>
    <w:rsid w:val="009F43F5"/>
    <w:rsid w:val="00B8610F"/>
    <w:rsid w:val="00C04B41"/>
    <w:rsid w:val="00C959E3"/>
    <w:rsid w:val="00CD358E"/>
    <w:rsid w:val="00E67C1A"/>
    <w:rsid w:val="00EF45F1"/>
    <w:rsid w:val="00FF42D8"/>
    <w:rsid w:val="535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75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75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加油2015！</dc:creator>
  <cp:lastModifiedBy>lenovo</cp:lastModifiedBy>
  <cp:revision>8</cp:revision>
  <cp:lastPrinted>2022-10-20T07:07:00Z</cp:lastPrinted>
  <dcterms:created xsi:type="dcterms:W3CDTF">2022-10-18T08:53:00Z</dcterms:created>
  <dcterms:modified xsi:type="dcterms:W3CDTF">2022-10-20T07:36:00Z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8507F1F591DD42A782D321CB2B6F6A99</vt:lpwstr>
  </property>
</Properties>
</file>